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66" w:rsidRDefault="00140166" w:rsidP="004C36D3">
      <w:pPr>
        <w:pStyle w:val="Heading5"/>
        <w:rPr>
          <w:rFonts w:ascii="Arial" w:hAnsi="Arial" w:cs="Arial"/>
          <w:b/>
          <w:sz w:val="24"/>
          <w:szCs w:val="24"/>
          <w:u w:val="single"/>
        </w:rPr>
      </w:pPr>
    </w:p>
    <w:p w:rsidR="004C36D3" w:rsidRPr="004C36D3" w:rsidRDefault="004C36D3" w:rsidP="004C36D3">
      <w:pPr>
        <w:pStyle w:val="Heading5"/>
        <w:rPr>
          <w:rFonts w:ascii="Arial" w:hAnsi="Arial" w:cs="Arial"/>
          <w:b/>
          <w:sz w:val="24"/>
          <w:szCs w:val="24"/>
          <w:u w:val="single"/>
        </w:rPr>
      </w:pPr>
      <w:bookmarkStart w:id="0" w:name="_GoBack"/>
      <w:bookmarkEnd w:id="0"/>
      <w:r w:rsidRPr="004C36D3">
        <w:rPr>
          <w:rFonts w:ascii="Arial" w:hAnsi="Arial" w:cs="Arial"/>
          <w:b/>
          <w:sz w:val="24"/>
          <w:szCs w:val="24"/>
          <w:u w:val="single"/>
        </w:rPr>
        <w:t>Gift Aid Declaration</w:t>
      </w:r>
    </w:p>
    <w:p w:rsidR="004C36D3" w:rsidRPr="004C36D3" w:rsidRDefault="004C36D3" w:rsidP="004C36D3">
      <w:pPr>
        <w:rPr>
          <w:rFonts w:ascii="Arial" w:hAnsi="Arial" w:cs="Arial"/>
          <w:sz w:val="24"/>
          <w:szCs w:val="24"/>
        </w:rPr>
      </w:pPr>
    </w:p>
    <w:p w:rsidR="004C36D3" w:rsidRPr="004C36D3" w:rsidRDefault="004C36D3" w:rsidP="004C36D3">
      <w:pPr>
        <w:rPr>
          <w:rFonts w:ascii="Arial" w:hAnsi="Arial" w:cs="Arial"/>
          <w:sz w:val="24"/>
          <w:szCs w:val="24"/>
        </w:rPr>
      </w:pPr>
      <w:r w:rsidRPr="004C36D3">
        <w:rPr>
          <w:rFonts w:ascii="Arial" w:hAnsi="Arial" w:cs="Arial"/>
          <w:b/>
          <w:sz w:val="24"/>
          <w:szCs w:val="24"/>
        </w:rPr>
        <w:t>Name of Charity</w:t>
      </w:r>
      <w:r w:rsidRPr="004C36D3">
        <w:rPr>
          <w:rFonts w:ascii="Arial" w:hAnsi="Arial" w:cs="Arial"/>
          <w:sz w:val="24"/>
          <w:szCs w:val="24"/>
        </w:rPr>
        <w:t>:</w:t>
      </w:r>
      <w:r w:rsidRPr="004C36D3">
        <w:rPr>
          <w:rFonts w:ascii="Arial" w:hAnsi="Arial" w:cs="Arial"/>
          <w:sz w:val="24"/>
          <w:szCs w:val="24"/>
        </w:rPr>
        <w:tab/>
      </w:r>
      <w:proofErr w:type="spellStart"/>
      <w:r w:rsidRPr="004C36D3">
        <w:rPr>
          <w:rFonts w:ascii="Arial" w:hAnsi="Arial" w:cs="Arial"/>
          <w:sz w:val="24"/>
          <w:szCs w:val="24"/>
        </w:rPr>
        <w:t>Lisburn</w:t>
      </w:r>
      <w:proofErr w:type="spellEnd"/>
      <w:r w:rsidRPr="004C36D3">
        <w:rPr>
          <w:rFonts w:ascii="Arial" w:hAnsi="Arial" w:cs="Arial"/>
          <w:sz w:val="24"/>
          <w:szCs w:val="24"/>
        </w:rPr>
        <w:t xml:space="preserve"> City Church Community Trust</w:t>
      </w:r>
    </w:p>
    <w:p w:rsidR="004C36D3" w:rsidRPr="004C36D3" w:rsidRDefault="004C36D3" w:rsidP="004C36D3">
      <w:pPr>
        <w:rPr>
          <w:rFonts w:ascii="Arial" w:hAnsi="Arial" w:cs="Arial"/>
          <w:sz w:val="24"/>
          <w:szCs w:val="24"/>
        </w:rPr>
      </w:pPr>
      <w:r w:rsidRPr="004C36D3">
        <w:rPr>
          <w:rFonts w:ascii="Arial" w:hAnsi="Arial" w:cs="Arial"/>
          <w:b/>
          <w:sz w:val="24"/>
          <w:szCs w:val="24"/>
        </w:rPr>
        <w:t>Charity Number:</w:t>
      </w:r>
      <w:r w:rsidRPr="004C36D3">
        <w:rPr>
          <w:rFonts w:ascii="Arial" w:hAnsi="Arial" w:cs="Arial"/>
          <w:sz w:val="24"/>
          <w:szCs w:val="24"/>
        </w:rPr>
        <w:tab/>
        <w:t xml:space="preserve">NIC 100335 </w:t>
      </w:r>
    </w:p>
    <w:p w:rsidR="004C36D3" w:rsidRPr="004C36D3" w:rsidRDefault="004C36D3" w:rsidP="004C36D3">
      <w:pPr>
        <w:rPr>
          <w:rFonts w:ascii="Arial" w:hAnsi="Arial" w:cs="Arial"/>
          <w:sz w:val="24"/>
          <w:szCs w:val="24"/>
        </w:rPr>
      </w:pPr>
      <w:r w:rsidRPr="004C36D3">
        <w:rPr>
          <w:rFonts w:ascii="Arial" w:hAnsi="Arial" w:cs="Arial"/>
          <w:b/>
          <w:sz w:val="24"/>
          <w:szCs w:val="24"/>
        </w:rPr>
        <w:t>HMRC Number</w:t>
      </w:r>
      <w:proofErr w:type="gramStart"/>
      <w:r w:rsidRPr="004C36D3">
        <w:rPr>
          <w:rFonts w:ascii="Arial" w:hAnsi="Arial" w:cs="Arial"/>
          <w:b/>
          <w:sz w:val="24"/>
          <w:szCs w:val="24"/>
        </w:rPr>
        <w:t>:</w:t>
      </w:r>
      <w:r w:rsidRPr="004C36D3">
        <w:rPr>
          <w:rFonts w:ascii="Arial" w:hAnsi="Arial" w:cs="Arial"/>
          <w:sz w:val="24"/>
          <w:szCs w:val="24"/>
        </w:rPr>
        <w:t xml:space="preserve">      XR32243</w:t>
      </w:r>
      <w:proofErr w:type="gramEnd"/>
    </w:p>
    <w:p w:rsidR="004C36D3" w:rsidRPr="004C36D3" w:rsidRDefault="004C36D3" w:rsidP="004C36D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30"/>
      </w:tblGrid>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r w:rsidRPr="004C36D3">
              <w:rPr>
                <w:rFonts w:ascii="Arial" w:hAnsi="Arial" w:cs="Arial"/>
                <w:b/>
                <w:sz w:val="24"/>
                <w:szCs w:val="24"/>
              </w:rPr>
              <w:t xml:space="preserve">Title:  </w:t>
            </w:r>
            <w:r w:rsidRPr="004C36D3">
              <w:rPr>
                <w:rFonts w:ascii="Arial" w:hAnsi="Arial" w:cs="Arial"/>
                <w:b/>
                <w:sz w:val="24"/>
                <w:szCs w:val="24"/>
              </w:rPr>
              <w:tab/>
            </w:r>
          </w:p>
        </w:tc>
        <w:tc>
          <w:tcPr>
            <w:tcW w:w="7230" w:type="dxa"/>
            <w:tcBorders>
              <w:top w:val="nil"/>
              <w:left w:val="nil"/>
              <w:bottom w:val="single" w:sz="4" w:space="0" w:color="auto"/>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p>
        </w:tc>
        <w:tc>
          <w:tcPr>
            <w:tcW w:w="7230" w:type="dxa"/>
            <w:tcBorders>
              <w:top w:val="nil"/>
              <w:left w:val="nil"/>
              <w:bottom w:val="nil"/>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r w:rsidRPr="004C36D3">
              <w:rPr>
                <w:rFonts w:ascii="Arial" w:hAnsi="Arial" w:cs="Arial"/>
                <w:b/>
                <w:sz w:val="24"/>
                <w:szCs w:val="24"/>
              </w:rPr>
              <w:t>Forename:</w:t>
            </w:r>
          </w:p>
        </w:tc>
        <w:tc>
          <w:tcPr>
            <w:tcW w:w="7230" w:type="dxa"/>
            <w:tcBorders>
              <w:top w:val="nil"/>
              <w:left w:val="nil"/>
              <w:bottom w:val="single" w:sz="4" w:space="0" w:color="auto"/>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p>
        </w:tc>
        <w:tc>
          <w:tcPr>
            <w:tcW w:w="7230" w:type="dxa"/>
            <w:tcBorders>
              <w:top w:val="nil"/>
              <w:left w:val="nil"/>
              <w:bottom w:val="nil"/>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r w:rsidRPr="004C36D3">
              <w:rPr>
                <w:rFonts w:ascii="Arial" w:hAnsi="Arial" w:cs="Arial"/>
                <w:b/>
                <w:sz w:val="24"/>
                <w:szCs w:val="24"/>
              </w:rPr>
              <w:t>Surname:</w:t>
            </w:r>
          </w:p>
        </w:tc>
        <w:tc>
          <w:tcPr>
            <w:tcW w:w="7230" w:type="dxa"/>
            <w:tcBorders>
              <w:top w:val="nil"/>
              <w:left w:val="nil"/>
              <w:bottom w:val="single" w:sz="4" w:space="0" w:color="auto"/>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p>
        </w:tc>
        <w:tc>
          <w:tcPr>
            <w:tcW w:w="7230" w:type="dxa"/>
            <w:tcBorders>
              <w:top w:val="nil"/>
              <w:left w:val="nil"/>
              <w:bottom w:val="nil"/>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r w:rsidRPr="004C36D3">
              <w:rPr>
                <w:rFonts w:ascii="Arial" w:hAnsi="Arial" w:cs="Arial"/>
                <w:b/>
                <w:sz w:val="24"/>
                <w:szCs w:val="24"/>
              </w:rPr>
              <w:t>Address:</w:t>
            </w:r>
          </w:p>
        </w:tc>
        <w:tc>
          <w:tcPr>
            <w:tcW w:w="7230" w:type="dxa"/>
            <w:tcBorders>
              <w:top w:val="nil"/>
              <w:left w:val="nil"/>
              <w:bottom w:val="single" w:sz="4" w:space="0" w:color="auto"/>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p>
        </w:tc>
        <w:tc>
          <w:tcPr>
            <w:tcW w:w="7230" w:type="dxa"/>
            <w:tcBorders>
              <w:top w:val="nil"/>
              <w:left w:val="nil"/>
              <w:bottom w:val="nil"/>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p>
        </w:tc>
        <w:tc>
          <w:tcPr>
            <w:tcW w:w="7230" w:type="dxa"/>
            <w:tcBorders>
              <w:top w:val="nil"/>
              <w:left w:val="nil"/>
              <w:bottom w:val="single" w:sz="4" w:space="0" w:color="auto"/>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p>
        </w:tc>
        <w:tc>
          <w:tcPr>
            <w:tcW w:w="7230" w:type="dxa"/>
            <w:tcBorders>
              <w:top w:val="nil"/>
              <w:left w:val="nil"/>
              <w:bottom w:val="nil"/>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r w:rsidRPr="004C36D3">
              <w:rPr>
                <w:rFonts w:ascii="Arial" w:hAnsi="Arial" w:cs="Arial"/>
                <w:b/>
                <w:sz w:val="24"/>
                <w:szCs w:val="24"/>
              </w:rPr>
              <w:t>Post Code:</w:t>
            </w:r>
          </w:p>
        </w:tc>
        <w:tc>
          <w:tcPr>
            <w:tcW w:w="7230" w:type="dxa"/>
            <w:tcBorders>
              <w:top w:val="nil"/>
              <w:left w:val="nil"/>
              <w:bottom w:val="single" w:sz="4" w:space="0" w:color="auto"/>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p>
        </w:tc>
        <w:tc>
          <w:tcPr>
            <w:tcW w:w="7230" w:type="dxa"/>
            <w:tcBorders>
              <w:top w:val="nil"/>
              <w:left w:val="nil"/>
              <w:bottom w:val="nil"/>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r w:rsidRPr="004C36D3">
              <w:rPr>
                <w:rFonts w:ascii="Arial" w:hAnsi="Arial" w:cs="Arial"/>
                <w:b/>
                <w:sz w:val="24"/>
                <w:szCs w:val="24"/>
              </w:rPr>
              <w:t>Telephone:</w:t>
            </w:r>
          </w:p>
        </w:tc>
        <w:tc>
          <w:tcPr>
            <w:tcW w:w="7230" w:type="dxa"/>
            <w:tcBorders>
              <w:top w:val="nil"/>
              <w:left w:val="nil"/>
              <w:bottom w:val="single" w:sz="4" w:space="0" w:color="auto"/>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b/>
                <w:sz w:val="24"/>
                <w:szCs w:val="24"/>
              </w:rPr>
            </w:pPr>
          </w:p>
        </w:tc>
        <w:tc>
          <w:tcPr>
            <w:tcW w:w="7230" w:type="dxa"/>
            <w:tcBorders>
              <w:top w:val="nil"/>
              <w:left w:val="nil"/>
              <w:bottom w:val="nil"/>
              <w:right w:val="nil"/>
            </w:tcBorders>
          </w:tcPr>
          <w:p w:rsidR="004C36D3" w:rsidRPr="004C36D3" w:rsidRDefault="004C36D3" w:rsidP="00D76883">
            <w:pPr>
              <w:rPr>
                <w:rFonts w:ascii="Arial" w:hAnsi="Arial" w:cs="Arial"/>
                <w:b/>
                <w:sz w:val="24"/>
                <w:szCs w:val="24"/>
              </w:rPr>
            </w:pPr>
          </w:p>
        </w:tc>
      </w:tr>
      <w:tr w:rsidR="004C36D3" w:rsidRPr="004C36D3" w:rsidTr="00D76883">
        <w:tblPrEx>
          <w:tblCellMar>
            <w:top w:w="0" w:type="dxa"/>
            <w:bottom w:w="0" w:type="dxa"/>
          </w:tblCellMar>
        </w:tblPrEx>
        <w:tc>
          <w:tcPr>
            <w:tcW w:w="1809" w:type="dxa"/>
            <w:tcBorders>
              <w:top w:val="nil"/>
              <w:left w:val="nil"/>
              <w:bottom w:val="nil"/>
              <w:right w:val="nil"/>
            </w:tcBorders>
          </w:tcPr>
          <w:p w:rsidR="004C36D3" w:rsidRPr="004C36D3" w:rsidRDefault="004C36D3" w:rsidP="00D76883">
            <w:pPr>
              <w:rPr>
                <w:rFonts w:ascii="Arial" w:hAnsi="Arial" w:cs="Arial"/>
                <w:sz w:val="24"/>
                <w:szCs w:val="24"/>
              </w:rPr>
            </w:pPr>
            <w:r w:rsidRPr="004C36D3">
              <w:rPr>
                <w:rFonts w:ascii="Arial" w:hAnsi="Arial" w:cs="Arial"/>
                <w:b/>
                <w:sz w:val="24"/>
                <w:szCs w:val="24"/>
              </w:rPr>
              <w:t>E-mail:</w:t>
            </w:r>
          </w:p>
        </w:tc>
        <w:tc>
          <w:tcPr>
            <w:tcW w:w="7230" w:type="dxa"/>
            <w:tcBorders>
              <w:top w:val="nil"/>
              <w:left w:val="nil"/>
              <w:bottom w:val="single" w:sz="4" w:space="0" w:color="auto"/>
              <w:right w:val="nil"/>
            </w:tcBorders>
          </w:tcPr>
          <w:p w:rsidR="004C36D3" w:rsidRPr="004C36D3" w:rsidRDefault="004C36D3" w:rsidP="00D76883">
            <w:pPr>
              <w:rPr>
                <w:rFonts w:ascii="Arial" w:hAnsi="Arial" w:cs="Arial"/>
                <w:sz w:val="24"/>
                <w:szCs w:val="24"/>
              </w:rPr>
            </w:pPr>
          </w:p>
        </w:tc>
      </w:tr>
    </w:tbl>
    <w:p w:rsidR="004C36D3" w:rsidRPr="004C36D3" w:rsidRDefault="004C36D3" w:rsidP="004C36D3">
      <w:pPr>
        <w:rPr>
          <w:rFonts w:ascii="Arial" w:hAnsi="Arial" w:cs="Arial"/>
          <w:sz w:val="24"/>
          <w:szCs w:val="24"/>
        </w:rPr>
      </w:pPr>
    </w:p>
    <w:p w:rsidR="004C36D3" w:rsidRPr="004C36D3" w:rsidRDefault="004C36D3" w:rsidP="004C36D3">
      <w:pPr>
        <w:rPr>
          <w:rFonts w:ascii="Arial" w:hAnsi="Arial" w:cs="Arial"/>
          <w:sz w:val="24"/>
          <w:szCs w:val="24"/>
        </w:rPr>
      </w:pPr>
    </w:p>
    <w:p w:rsidR="004C36D3" w:rsidRPr="004C36D3" w:rsidRDefault="004C36D3" w:rsidP="004C36D3">
      <w:pPr>
        <w:rPr>
          <w:rFonts w:ascii="Arial" w:hAnsi="Arial" w:cs="Arial"/>
          <w:sz w:val="24"/>
          <w:szCs w:val="24"/>
        </w:rPr>
      </w:pPr>
      <w:r w:rsidRPr="004C36D3">
        <w:rPr>
          <w:rFonts w:ascii="Arial" w:hAnsi="Arial" w:cs="Arial"/>
          <w:sz w:val="24"/>
          <w:szCs w:val="24"/>
        </w:rPr>
        <w:t>I want the charity to treat all donations** I have made since 6</w:t>
      </w:r>
      <w:r w:rsidRPr="004C36D3">
        <w:rPr>
          <w:rFonts w:ascii="Arial" w:hAnsi="Arial" w:cs="Arial"/>
          <w:sz w:val="24"/>
          <w:szCs w:val="24"/>
          <w:vertAlign w:val="superscript"/>
        </w:rPr>
        <w:t>th</w:t>
      </w:r>
      <w:r w:rsidRPr="004C36D3">
        <w:rPr>
          <w:rFonts w:ascii="Arial" w:hAnsi="Arial" w:cs="Arial"/>
          <w:sz w:val="24"/>
          <w:szCs w:val="24"/>
        </w:rPr>
        <w:t xml:space="preserve"> April 2000 and all donations made from the date of this declaration until I notify you otherwise as gift aid donations.  </w:t>
      </w:r>
    </w:p>
    <w:p w:rsidR="004C36D3" w:rsidRPr="004C36D3" w:rsidRDefault="004C36D3" w:rsidP="004C36D3">
      <w:pPr>
        <w:rPr>
          <w:rFonts w:ascii="Arial" w:hAnsi="Arial" w:cs="Arial"/>
          <w:sz w:val="24"/>
          <w:szCs w:val="24"/>
        </w:rPr>
      </w:pPr>
    </w:p>
    <w:p w:rsidR="004C36D3" w:rsidRPr="004C36D3" w:rsidRDefault="004C36D3" w:rsidP="004C36D3">
      <w:pPr>
        <w:rPr>
          <w:rFonts w:ascii="Arial" w:hAnsi="Arial" w:cs="Arial"/>
          <w:sz w:val="24"/>
          <w:szCs w:val="24"/>
        </w:rPr>
      </w:pPr>
    </w:p>
    <w:p w:rsidR="004C36D3" w:rsidRPr="004C36D3" w:rsidRDefault="004C36D3" w:rsidP="004C36D3">
      <w:pPr>
        <w:rPr>
          <w:rFonts w:ascii="Arial" w:hAnsi="Arial" w:cs="Arial"/>
          <w:sz w:val="24"/>
          <w:szCs w:val="24"/>
        </w:rPr>
      </w:pPr>
      <w:r w:rsidRPr="004C36D3">
        <w:rPr>
          <w:rFonts w:ascii="Arial" w:hAnsi="Arial" w:cs="Arial"/>
          <w:sz w:val="24"/>
          <w:szCs w:val="24"/>
        </w:rPr>
        <w:t>Signature:</w:t>
      </w:r>
      <w:r w:rsidRPr="004C36D3">
        <w:rPr>
          <w:rFonts w:ascii="Arial" w:hAnsi="Arial" w:cs="Arial"/>
          <w:sz w:val="24"/>
          <w:szCs w:val="24"/>
        </w:rPr>
        <w:tab/>
      </w:r>
      <w:r w:rsidRPr="004C36D3">
        <w:rPr>
          <w:rFonts w:ascii="Arial" w:hAnsi="Arial" w:cs="Arial"/>
          <w:sz w:val="24"/>
          <w:szCs w:val="24"/>
          <w:u w:val="single"/>
        </w:rPr>
        <w:tab/>
      </w:r>
      <w:r w:rsidRPr="004C36D3">
        <w:rPr>
          <w:rFonts w:ascii="Arial" w:hAnsi="Arial" w:cs="Arial"/>
          <w:sz w:val="24"/>
          <w:szCs w:val="24"/>
          <w:u w:val="single"/>
        </w:rPr>
        <w:tab/>
      </w:r>
      <w:r w:rsidRPr="004C36D3">
        <w:rPr>
          <w:rFonts w:ascii="Arial" w:hAnsi="Arial" w:cs="Arial"/>
          <w:sz w:val="24"/>
          <w:szCs w:val="24"/>
          <w:u w:val="single"/>
        </w:rPr>
        <w:tab/>
      </w:r>
      <w:r w:rsidRPr="004C36D3">
        <w:rPr>
          <w:rFonts w:ascii="Arial" w:hAnsi="Arial" w:cs="Arial"/>
          <w:sz w:val="24"/>
          <w:szCs w:val="24"/>
          <w:u w:val="single"/>
        </w:rPr>
        <w:tab/>
      </w:r>
      <w:r w:rsidRPr="004C36D3">
        <w:rPr>
          <w:rFonts w:ascii="Arial" w:hAnsi="Arial" w:cs="Arial"/>
          <w:sz w:val="24"/>
          <w:szCs w:val="24"/>
          <w:u w:val="single"/>
        </w:rPr>
        <w:tab/>
      </w:r>
      <w:r w:rsidRPr="004C36D3">
        <w:rPr>
          <w:rFonts w:ascii="Arial" w:hAnsi="Arial" w:cs="Arial"/>
          <w:sz w:val="24"/>
          <w:szCs w:val="24"/>
        </w:rPr>
        <w:t xml:space="preserve"> Date:</w:t>
      </w:r>
      <w:r w:rsidRPr="004C36D3">
        <w:rPr>
          <w:rFonts w:ascii="Arial" w:hAnsi="Arial" w:cs="Arial"/>
          <w:sz w:val="24"/>
          <w:szCs w:val="24"/>
        </w:rPr>
        <w:tab/>
      </w:r>
      <w:r w:rsidRPr="004C36D3">
        <w:rPr>
          <w:rFonts w:ascii="Arial" w:hAnsi="Arial" w:cs="Arial"/>
          <w:sz w:val="24"/>
          <w:szCs w:val="24"/>
          <w:u w:val="single"/>
        </w:rPr>
        <w:tab/>
      </w:r>
      <w:r w:rsidRPr="004C36D3">
        <w:rPr>
          <w:rFonts w:ascii="Arial" w:hAnsi="Arial" w:cs="Arial"/>
          <w:sz w:val="24"/>
          <w:szCs w:val="24"/>
          <w:u w:val="single"/>
        </w:rPr>
        <w:tab/>
      </w:r>
      <w:r w:rsidRPr="004C36D3">
        <w:rPr>
          <w:rFonts w:ascii="Arial" w:hAnsi="Arial" w:cs="Arial"/>
          <w:sz w:val="24"/>
          <w:szCs w:val="24"/>
          <w:u w:val="single"/>
        </w:rPr>
        <w:tab/>
      </w:r>
    </w:p>
    <w:p w:rsidR="004C36D3" w:rsidRPr="004C36D3" w:rsidRDefault="004C36D3" w:rsidP="004C36D3">
      <w:pPr>
        <w:rPr>
          <w:rFonts w:ascii="Arial" w:hAnsi="Arial" w:cs="Arial"/>
          <w:i/>
          <w:sz w:val="24"/>
          <w:szCs w:val="24"/>
        </w:rPr>
      </w:pPr>
    </w:p>
    <w:p w:rsidR="004C36D3" w:rsidRPr="004C36D3" w:rsidRDefault="004C36D3" w:rsidP="004C36D3">
      <w:pPr>
        <w:rPr>
          <w:rFonts w:ascii="Arial" w:hAnsi="Arial" w:cs="Arial"/>
          <w:i/>
          <w:sz w:val="22"/>
          <w:szCs w:val="22"/>
        </w:rPr>
      </w:pPr>
      <w:r>
        <w:rPr>
          <w:rFonts w:ascii="Arial" w:hAnsi="Arial" w:cs="Arial"/>
          <w:i/>
          <w:sz w:val="22"/>
          <w:szCs w:val="22"/>
        </w:rPr>
        <w:t>**</w:t>
      </w:r>
      <w:r w:rsidRPr="004C36D3">
        <w:rPr>
          <w:rFonts w:ascii="Arial" w:hAnsi="Arial" w:cs="Arial"/>
          <w:i/>
          <w:sz w:val="22"/>
          <w:szCs w:val="22"/>
        </w:rPr>
        <w:t>Notes:</w:t>
      </w:r>
    </w:p>
    <w:p w:rsidR="004C36D3" w:rsidRPr="004C36D3" w:rsidRDefault="004C36D3" w:rsidP="004C36D3">
      <w:pPr>
        <w:numPr>
          <w:ilvl w:val="0"/>
          <w:numId w:val="7"/>
        </w:numPr>
        <w:tabs>
          <w:tab w:val="clear" w:pos="720"/>
          <w:tab w:val="num" w:pos="426"/>
        </w:tabs>
        <w:ind w:left="426" w:hanging="437"/>
        <w:rPr>
          <w:rFonts w:ascii="Arial" w:hAnsi="Arial" w:cs="Arial"/>
          <w:i/>
          <w:sz w:val="22"/>
          <w:szCs w:val="22"/>
        </w:rPr>
      </w:pPr>
      <w:r w:rsidRPr="004C36D3">
        <w:rPr>
          <w:rFonts w:ascii="Arial" w:hAnsi="Arial" w:cs="Arial"/>
          <w:i/>
          <w:sz w:val="22"/>
          <w:szCs w:val="22"/>
        </w:rPr>
        <w:t>You must pay an amount of income tax and/or capital gains tax at least equal to the tax the charity reclaims on your donations in the tax year (currently 25p for each £1 you give.)</w:t>
      </w:r>
    </w:p>
    <w:p w:rsidR="004C36D3" w:rsidRPr="004C36D3" w:rsidRDefault="004C36D3" w:rsidP="004C36D3">
      <w:pPr>
        <w:numPr>
          <w:ilvl w:val="0"/>
          <w:numId w:val="7"/>
        </w:numPr>
        <w:tabs>
          <w:tab w:val="clear" w:pos="720"/>
          <w:tab w:val="num" w:pos="426"/>
        </w:tabs>
        <w:ind w:left="426" w:hanging="437"/>
        <w:rPr>
          <w:rFonts w:ascii="Arial" w:hAnsi="Arial" w:cs="Arial"/>
          <w:i/>
          <w:sz w:val="22"/>
          <w:szCs w:val="22"/>
        </w:rPr>
      </w:pPr>
      <w:r w:rsidRPr="004C36D3">
        <w:rPr>
          <w:rFonts w:ascii="Arial" w:hAnsi="Arial" w:cs="Arial"/>
          <w:i/>
          <w:sz w:val="22"/>
          <w:szCs w:val="22"/>
        </w:rPr>
        <w:t>You can cancel this declaration at any time by notifying the charity.</w:t>
      </w:r>
    </w:p>
    <w:p w:rsidR="004C36D3" w:rsidRPr="004C36D3" w:rsidRDefault="004C36D3" w:rsidP="004C36D3">
      <w:pPr>
        <w:numPr>
          <w:ilvl w:val="0"/>
          <w:numId w:val="7"/>
        </w:numPr>
        <w:tabs>
          <w:tab w:val="clear" w:pos="720"/>
          <w:tab w:val="num" w:pos="426"/>
        </w:tabs>
        <w:ind w:left="426" w:hanging="437"/>
        <w:rPr>
          <w:rFonts w:ascii="Arial" w:hAnsi="Arial" w:cs="Arial"/>
          <w:i/>
          <w:sz w:val="22"/>
          <w:szCs w:val="22"/>
        </w:rPr>
      </w:pPr>
      <w:r w:rsidRPr="004C36D3">
        <w:rPr>
          <w:rFonts w:ascii="Arial" w:hAnsi="Arial" w:cs="Arial"/>
          <w:i/>
          <w:sz w:val="22"/>
          <w:szCs w:val="22"/>
        </w:rPr>
        <w:t>If in the future your circumstances change and you no longer pay tax on your income and capital gains equal to the tax that the charity reclaims, you can cancel your declaration (see note 1)</w:t>
      </w:r>
    </w:p>
    <w:p w:rsidR="004C36D3" w:rsidRPr="004C36D3" w:rsidRDefault="004C36D3" w:rsidP="004C36D3">
      <w:pPr>
        <w:numPr>
          <w:ilvl w:val="0"/>
          <w:numId w:val="7"/>
        </w:numPr>
        <w:tabs>
          <w:tab w:val="clear" w:pos="720"/>
          <w:tab w:val="num" w:pos="426"/>
        </w:tabs>
        <w:ind w:left="426" w:hanging="437"/>
        <w:rPr>
          <w:rFonts w:ascii="Arial" w:hAnsi="Arial" w:cs="Arial"/>
          <w:i/>
          <w:sz w:val="22"/>
          <w:szCs w:val="22"/>
        </w:rPr>
      </w:pPr>
      <w:r w:rsidRPr="004C36D3">
        <w:rPr>
          <w:rFonts w:ascii="Arial" w:hAnsi="Arial" w:cs="Arial"/>
          <w:i/>
          <w:sz w:val="22"/>
          <w:szCs w:val="22"/>
        </w:rPr>
        <w:t>If you pay tax at the higher rate you can claim further tax relief in your Self Assessment tax return.</w:t>
      </w:r>
    </w:p>
    <w:p w:rsidR="004C36D3" w:rsidRPr="004C36D3" w:rsidRDefault="004C36D3" w:rsidP="004C36D3">
      <w:pPr>
        <w:numPr>
          <w:ilvl w:val="0"/>
          <w:numId w:val="7"/>
        </w:numPr>
        <w:tabs>
          <w:tab w:val="clear" w:pos="720"/>
          <w:tab w:val="num" w:pos="426"/>
        </w:tabs>
        <w:ind w:left="426" w:hanging="437"/>
        <w:rPr>
          <w:rFonts w:ascii="Arial" w:hAnsi="Arial" w:cs="Arial"/>
          <w:i/>
          <w:sz w:val="22"/>
          <w:szCs w:val="22"/>
        </w:rPr>
      </w:pPr>
      <w:r w:rsidRPr="004C36D3">
        <w:rPr>
          <w:rFonts w:ascii="Arial" w:hAnsi="Arial" w:cs="Arial"/>
          <w:i/>
          <w:sz w:val="22"/>
          <w:szCs w:val="22"/>
        </w:rPr>
        <w:t>If you are unsure whether your donations qualify for Gift Aid tax relief, ask the charity.  Or ask your local tax office for leaflet IR65</w:t>
      </w:r>
    </w:p>
    <w:p w:rsidR="00E91043" w:rsidRDefault="004C36D3" w:rsidP="004C36D3">
      <w:pPr>
        <w:rPr>
          <w:rFonts w:ascii="ITC Avant Garde Pro Bk" w:hAnsi="ITC Avant Garde Pro Bk"/>
          <w:i/>
          <w:sz w:val="22"/>
          <w:szCs w:val="22"/>
        </w:rPr>
      </w:pPr>
      <w:r w:rsidRPr="004C36D3">
        <w:rPr>
          <w:rFonts w:ascii="Arial" w:hAnsi="Arial" w:cs="Arial"/>
          <w:i/>
          <w:sz w:val="22"/>
          <w:szCs w:val="22"/>
        </w:rPr>
        <w:t>Please</w:t>
      </w:r>
      <w:r w:rsidRPr="00CD2D04">
        <w:rPr>
          <w:rFonts w:ascii="ITC Avant Garde Pro Bk" w:hAnsi="ITC Avant Garde Pro Bk"/>
          <w:i/>
          <w:sz w:val="22"/>
          <w:szCs w:val="22"/>
        </w:rPr>
        <w:t xml:space="preserve"> notify the charity if you change your name or addres</w:t>
      </w:r>
      <w:r>
        <w:rPr>
          <w:rFonts w:ascii="ITC Avant Garde Pro Bk" w:hAnsi="ITC Avant Garde Pro Bk"/>
          <w:i/>
          <w:sz w:val="22"/>
          <w:szCs w:val="22"/>
        </w:rPr>
        <w:t>s</w:t>
      </w:r>
    </w:p>
    <w:p w:rsidR="004C36D3" w:rsidRDefault="004C36D3" w:rsidP="004C36D3">
      <w:pPr>
        <w:rPr>
          <w:rFonts w:ascii="ITC Avant Garde Pro Bk" w:hAnsi="ITC Avant Garde Pro Bk"/>
          <w:i/>
          <w:sz w:val="22"/>
          <w:szCs w:val="22"/>
        </w:rPr>
      </w:pPr>
    </w:p>
    <w:p w:rsidR="004C36D3" w:rsidRPr="004C36D3" w:rsidRDefault="004C36D3" w:rsidP="004C36D3">
      <w:pPr>
        <w:rPr>
          <w:rFonts w:ascii="ITC Avant Garde Pro Bk" w:hAnsi="ITC Avant Garde Pro Bk"/>
          <w:i/>
          <w:sz w:val="22"/>
          <w:szCs w:val="22"/>
        </w:rPr>
      </w:pPr>
      <w:r>
        <w:rPr>
          <w:rFonts w:ascii="ITC Avant Garde Pro Bk" w:hAnsi="ITC Avant Garde Pro Bk"/>
          <w:i/>
          <w:sz w:val="22"/>
          <w:szCs w:val="22"/>
        </w:rPr>
        <w:t>Please complete and return by post or scan and email to admin@lcccommunitytrust.org</w:t>
      </w:r>
    </w:p>
    <w:sectPr w:rsidR="004C36D3" w:rsidRPr="004C36D3" w:rsidSect="009B5757">
      <w:headerReference w:type="default" r:id="rId8"/>
      <w:footerReference w:type="default" r:id="rId9"/>
      <w:pgSz w:w="11900" w:h="16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BA" w:rsidRDefault="003231BA" w:rsidP="008971AA">
      <w:r>
        <w:separator/>
      </w:r>
    </w:p>
  </w:endnote>
  <w:endnote w:type="continuationSeparator" w:id="0">
    <w:p w:rsidR="003231BA" w:rsidRDefault="003231BA" w:rsidP="0089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ITC Avant Garde Pro Bk">
    <w:panose1 w:val="02000503030000020004"/>
    <w:charset w:val="00"/>
    <w:family w:val="auto"/>
    <w:pitch w:val="variable"/>
    <w:sig w:usb0="A00000AF" w:usb1="5000205A" w:usb2="00000000" w:usb3="00000000" w:csb0="000001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AA" w:rsidRPr="002D4B17" w:rsidRDefault="008971AA" w:rsidP="002D4B17">
    <w:pPr>
      <w:pStyle w:val="Footer"/>
      <w:spacing w:line="360" w:lineRule="auto"/>
      <w:jc w:val="center"/>
      <w:rPr>
        <w:rFonts w:ascii="Arial" w:hAnsi="Arial" w:cs="Arial"/>
        <w:color w:val="660066"/>
        <w:sz w:val="22"/>
        <w:szCs w:val="22"/>
      </w:rPr>
    </w:pPr>
    <w:r w:rsidRPr="002D4B17">
      <w:rPr>
        <w:rFonts w:ascii="Arial" w:hAnsi="Arial" w:cs="Arial"/>
        <w:color w:val="660066"/>
        <w:sz w:val="22"/>
        <w:szCs w:val="22"/>
      </w:rPr>
      <w:t>1</w:t>
    </w:r>
    <w:r w:rsidR="00276673" w:rsidRPr="002D4B17">
      <w:rPr>
        <w:rFonts w:ascii="Arial" w:hAnsi="Arial" w:cs="Arial"/>
        <w:color w:val="660066"/>
        <w:sz w:val="22"/>
        <w:szCs w:val="22"/>
      </w:rPr>
      <w:t xml:space="preserve"> </w:t>
    </w:r>
    <w:r w:rsidRPr="002D4B17">
      <w:rPr>
        <w:rFonts w:ascii="Arial" w:hAnsi="Arial" w:cs="Arial"/>
        <w:color w:val="660066"/>
        <w:sz w:val="22"/>
        <w:szCs w:val="22"/>
      </w:rPr>
      <w:t>-</w:t>
    </w:r>
    <w:r w:rsidR="00276673" w:rsidRPr="002D4B17">
      <w:rPr>
        <w:rFonts w:ascii="Arial" w:hAnsi="Arial" w:cs="Arial"/>
        <w:color w:val="660066"/>
        <w:sz w:val="22"/>
        <w:szCs w:val="22"/>
      </w:rPr>
      <w:t xml:space="preserve"> </w:t>
    </w:r>
    <w:r w:rsidRPr="002D4B17">
      <w:rPr>
        <w:rFonts w:ascii="Arial" w:hAnsi="Arial" w:cs="Arial"/>
        <w:color w:val="660066"/>
        <w:sz w:val="22"/>
        <w:szCs w:val="22"/>
      </w:rPr>
      <w:t>3 Graham Gardens, Lisburn, Co. Antrim, BT28 1XE</w:t>
    </w:r>
  </w:p>
  <w:p w:rsidR="002D4B17" w:rsidRDefault="002D4B17" w:rsidP="002D4B17">
    <w:pPr>
      <w:pStyle w:val="Footer"/>
      <w:tabs>
        <w:tab w:val="clear" w:pos="8640"/>
      </w:tabs>
      <w:spacing w:line="360" w:lineRule="auto"/>
      <w:ind w:right="-143"/>
      <w:jc w:val="center"/>
      <w:rPr>
        <w:rFonts w:ascii="Arial" w:hAnsi="Arial" w:cs="Arial"/>
        <w:color w:val="660066"/>
        <w:sz w:val="22"/>
        <w:szCs w:val="22"/>
      </w:rPr>
    </w:pPr>
    <w:r>
      <w:rPr>
        <w:rFonts w:ascii="Arial" w:hAnsi="Arial" w:cs="Arial"/>
        <w:color w:val="660066"/>
        <w:sz w:val="22"/>
        <w:szCs w:val="22"/>
      </w:rPr>
      <w:t>E</w:t>
    </w:r>
    <w:r w:rsidR="008971AA" w:rsidRPr="002D4B17">
      <w:rPr>
        <w:rFonts w:ascii="Arial" w:hAnsi="Arial" w:cs="Arial"/>
        <w:color w:val="660066"/>
        <w:sz w:val="22"/>
        <w:szCs w:val="22"/>
      </w:rPr>
      <w:t xml:space="preserve">mail: </w:t>
    </w:r>
    <w:hyperlink r:id="rId1" w:history="1">
      <w:r w:rsidR="008971AA" w:rsidRPr="002D4B17">
        <w:rPr>
          <w:rStyle w:val="Hyperlink"/>
          <w:rFonts w:ascii="Arial" w:hAnsi="Arial" w:cs="Arial"/>
          <w:color w:val="660066"/>
          <w:sz w:val="22"/>
          <w:szCs w:val="22"/>
          <w:u w:val="none"/>
        </w:rPr>
        <w:t>info@lisburncitychurch.com</w:t>
      </w:r>
    </w:hyperlink>
    <w:r>
      <w:rPr>
        <w:rFonts w:ascii="Arial" w:hAnsi="Arial" w:cs="Arial"/>
        <w:color w:val="660066"/>
        <w:sz w:val="22"/>
        <w:szCs w:val="22"/>
      </w:rPr>
      <w:t xml:space="preserve">  T</w:t>
    </w:r>
    <w:r w:rsidR="008971AA" w:rsidRPr="002D4B17">
      <w:rPr>
        <w:rFonts w:ascii="Arial" w:hAnsi="Arial" w:cs="Arial"/>
        <w:color w:val="660066"/>
        <w:sz w:val="22"/>
        <w:szCs w:val="22"/>
      </w:rPr>
      <w:t>el:</w:t>
    </w:r>
    <w:r>
      <w:rPr>
        <w:rFonts w:ascii="Arial" w:hAnsi="Arial" w:cs="Arial"/>
        <w:color w:val="660066"/>
        <w:sz w:val="22"/>
        <w:szCs w:val="22"/>
      </w:rPr>
      <w:t xml:space="preserve"> 02892 668660</w:t>
    </w:r>
  </w:p>
  <w:p w:rsidR="008971AA" w:rsidRPr="002D4B17" w:rsidRDefault="00316F26" w:rsidP="002D4B17">
    <w:pPr>
      <w:pStyle w:val="Footer"/>
      <w:tabs>
        <w:tab w:val="clear" w:pos="8640"/>
      </w:tabs>
      <w:spacing w:line="360" w:lineRule="auto"/>
      <w:ind w:right="-143"/>
      <w:jc w:val="center"/>
      <w:rPr>
        <w:rFonts w:ascii="Arial" w:hAnsi="Arial" w:cs="Arial"/>
        <w:color w:val="660066"/>
        <w:sz w:val="22"/>
        <w:szCs w:val="22"/>
      </w:rPr>
    </w:pPr>
    <w:r w:rsidRPr="002D4B17">
      <w:rPr>
        <w:rFonts w:ascii="Arial" w:hAnsi="Arial" w:cs="Arial"/>
        <w:color w:val="660066"/>
        <w:sz w:val="22"/>
        <w:szCs w:val="22"/>
      </w:rPr>
      <w:t>Northern Ireland Charity No: NIC100335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BA" w:rsidRDefault="003231BA" w:rsidP="008971AA">
      <w:r>
        <w:separator/>
      </w:r>
    </w:p>
  </w:footnote>
  <w:footnote w:type="continuationSeparator" w:id="0">
    <w:p w:rsidR="003231BA" w:rsidRDefault="003231BA" w:rsidP="00897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AA" w:rsidRPr="002D4B17" w:rsidRDefault="002D4B17" w:rsidP="008971AA">
    <w:pPr>
      <w:pStyle w:val="Header"/>
      <w:tabs>
        <w:tab w:val="clear" w:pos="8640"/>
      </w:tabs>
      <w:ind w:right="-143"/>
      <w:jc w:val="center"/>
      <w:rPr>
        <w:rFonts w:ascii="Arial" w:hAnsi="Arial" w:cs="Arial"/>
      </w:rPr>
    </w:pPr>
    <w:r w:rsidRPr="002D4B17">
      <w:rPr>
        <w:rFonts w:ascii="Arial" w:hAnsi="Arial" w:cs="Arial"/>
        <w:noProof/>
      </w:rPr>
      <w:drawing>
        <wp:anchor distT="0" distB="0" distL="114300" distR="114300" simplePos="0" relativeHeight="251658240" behindDoc="0" locked="0" layoutInCell="1" allowOverlap="1">
          <wp:simplePos x="0" y="0"/>
          <wp:positionH relativeFrom="page">
            <wp:posOffset>0</wp:posOffset>
          </wp:positionH>
          <wp:positionV relativeFrom="paragraph">
            <wp:posOffset>0</wp:posOffset>
          </wp:positionV>
          <wp:extent cx="7551420" cy="1657350"/>
          <wp:effectExtent l="0" t="0" r="0" b="0"/>
          <wp:wrapTopAndBottom/>
          <wp:docPr id="1" name="Picture 1" descr="C:\Users\pauline\AppData\Local\Microsoft\Windows\INetCache\Content.Outlook\0NQX31AI\LCCC-CommunityTrust-Homepage-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INetCache\Content.Outlook\0NQX31AI\LCCC-CommunityTrust-Homepage-v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080" b="79059"/>
                  <a:stretch/>
                </pic:blipFill>
                <pic:spPr bwMode="auto">
                  <a:xfrm>
                    <a:off x="0" y="0"/>
                    <a:ext cx="7551420"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49"/>
    <w:multiLevelType w:val="singleLevel"/>
    <w:tmpl w:val="A7B44CB8"/>
    <w:lvl w:ilvl="0">
      <w:start w:val="1"/>
      <w:numFmt w:val="decimal"/>
      <w:lvlText w:val="%1."/>
      <w:lvlJc w:val="left"/>
      <w:pPr>
        <w:tabs>
          <w:tab w:val="num" w:pos="720"/>
        </w:tabs>
        <w:ind w:left="720" w:hanging="720"/>
      </w:pPr>
      <w:rPr>
        <w:rFonts w:hint="default"/>
      </w:rPr>
    </w:lvl>
  </w:abstractNum>
  <w:abstractNum w:abstractNumId="1">
    <w:nsid w:val="37920CB5"/>
    <w:multiLevelType w:val="hybridMultilevel"/>
    <w:tmpl w:val="F29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571A3"/>
    <w:multiLevelType w:val="hybridMultilevel"/>
    <w:tmpl w:val="0E26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51584"/>
    <w:multiLevelType w:val="hybridMultilevel"/>
    <w:tmpl w:val="DAF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62FCB"/>
    <w:multiLevelType w:val="hybridMultilevel"/>
    <w:tmpl w:val="8EF8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54606D"/>
    <w:multiLevelType w:val="hybridMultilevel"/>
    <w:tmpl w:val="88D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503C8"/>
    <w:multiLevelType w:val="hybridMultilevel"/>
    <w:tmpl w:val="FB9A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AA"/>
    <w:rsid w:val="00140166"/>
    <w:rsid w:val="00276673"/>
    <w:rsid w:val="002D4B17"/>
    <w:rsid w:val="00316F26"/>
    <w:rsid w:val="003231BA"/>
    <w:rsid w:val="00491535"/>
    <w:rsid w:val="004A42D3"/>
    <w:rsid w:val="004C36D3"/>
    <w:rsid w:val="005350B3"/>
    <w:rsid w:val="0072540E"/>
    <w:rsid w:val="008971AA"/>
    <w:rsid w:val="00920DF9"/>
    <w:rsid w:val="009B5757"/>
    <w:rsid w:val="00E91043"/>
    <w:rsid w:val="00F730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D3"/>
    <w:pPr>
      <w:spacing w:after="0"/>
    </w:pPr>
    <w:rPr>
      <w:rFonts w:ascii="Times New Roman" w:eastAsia="Times New Roman" w:hAnsi="Times New Roman" w:cs="Times New Roman"/>
      <w:sz w:val="20"/>
      <w:szCs w:val="20"/>
      <w:lang w:val="en-GB" w:eastAsia="en-US"/>
    </w:rPr>
  </w:style>
  <w:style w:type="paragraph" w:styleId="Heading5">
    <w:name w:val="heading 5"/>
    <w:basedOn w:val="Normal"/>
    <w:next w:val="Normal"/>
    <w:link w:val="Heading5Char"/>
    <w:qFormat/>
    <w:rsid w:val="004C36D3"/>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AA"/>
    <w:pPr>
      <w:tabs>
        <w:tab w:val="center" w:pos="4320"/>
        <w:tab w:val="right" w:pos="8640"/>
      </w:tabs>
    </w:pPr>
  </w:style>
  <w:style w:type="character" w:customStyle="1" w:styleId="HeaderChar">
    <w:name w:val="Header Char"/>
    <w:basedOn w:val="DefaultParagraphFont"/>
    <w:link w:val="Header"/>
    <w:uiPriority w:val="99"/>
    <w:rsid w:val="008971AA"/>
  </w:style>
  <w:style w:type="paragraph" w:styleId="Footer">
    <w:name w:val="footer"/>
    <w:basedOn w:val="Normal"/>
    <w:link w:val="FooterChar"/>
    <w:uiPriority w:val="99"/>
    <w:unhideWhenUsed/>
    <w:rsid w:val="008971AA"/>
    <w:pPr>
      <w:tabs>
        <w:tab w:val="center" w:pos="4320"/>
        <w:tab w:val="right" w:pos="8640"/>
      </w:tabs>
    </w:pPr>
  </w:style>
  <w:style w:type="character" w:customStyle="1" w:styleId="FooterChar">
    <w:name w:val="Footer Char"/>
    <w:basedOn w:val="DefaultParagraphFont"/>
    <w:link w:val="Footer"/>
    <w:uiPriority w:val="99"/>
    <w:rsid w:val="008971AA"/>
  </w:style>
  <w:style w:type="paragraph" w:styleId="BalloonText">
    <w:name w:val="Balloon Text"/>
    <w:basedOn w:val="Normal"/>
    <w:link w:val="BalloonTextChar"/>
    <w:uiPriority w:val="99"/>
    <w:semiHidden/>
    <w:unhideWhenUsed/>
    <w:rsid w:val="00897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1AA"/>
    <w:rPr>
      <w:rFonts w:ascii="Lucida Grande" w:hAnsi="Lucida Grande" w:cs="Lucida Grande"/>
      <w:sz w:val="18"/>
      <w:szCs w:val="18"/>
    </w:rPr>
  </w:style>
  <w:style w:type="character" w:styleId="Hyperlink">
    <w:name w:val="Hyperlink"/>
    <w:basedOn w:val="DefaultParagraphFont"/>
    <w:uiPriority w:val="99"/>
    <w:unhideWhenUsed/>
    <w:rsid w:val="008971AA"/>
    <w:rPr>
      <w:color w:val="0000FF" w:themeColor="hyperlink"/>
      <w:u w:val="single"/>
    </w:rPr>
  </w:style>
  <w:style w:type="character" w:styleId="FollowedHyperlink">
    <w:name w:val="FollowedHyperlink"/>
    <w:basedOn w:val="DefaultParagraphFont"/>
    <w:uiPriority w:val="99"/>
    <w:semiHidden/>
    <w:unhideWhenUsed/>
    <w:rsid w:val="008971AA"/>
    <w:rPr>
      <w:color w:val="800080" w:themeColor="followedHyperlink"/>
      <w:u w:val="single"/>
    </w:rPr>
  </w:style>
  <w:style w:type="paragraph" w:customStyle="1" w:styleId="Default">
    <w:name w:val="Default"/>
    <w:rsid w:val="002D4B17"/>
    <w:pPr>
      <w:autoSpaceDE w:val="0"/>
      <w:autoSpaceDN w:val="0"/>
      <w:adjustRightInd w:val="0"/>
      <w:spacing w:after="0"/>
    </w:pPr>
    <w:rPr>
      <w:rFonts w:ascii="Trebuchet MS" w:eastAsiaTheme="minorHAnsi" w:hAnsi="Trebuchet MS" w:cs="Trebuchet MS"/>
      <w:color w:val="000000"/>
      <w:lang w:val="en-GB" w:eastAsia="en-US"/>
    </w:rPr>
  </w:style>
  <w:style w:type="paragraph" w:styleId="ListParagraph">
    <w:name w:val="List Paragraph"/>
    <w:basedOn w:val="Normal"/>
    <w:uiPriority w:val="34"/>
    <w:qFormat/>
    <w:rsid w:val="009B5757"/>
    <w:pPr>
      <w:ind w:left="720"/>
      <w:contextualSpacing/>
    </w:pPr>
  </w:style>
  <w:style w:type="character" w:customStyle="1" w:styleId="Heading5Char">
    <w:name w:val="Heading 5 Char"/>
    <w:basedOn w:val="DefaultParagraphFont"/>
    <w:link w:val="Heading5"/>
    <w:rsid w:val="004C36D3"/>
    <w:rPr>
      <w:rFonts w:ascii="Times New Roman" w:eastAsia="Times New Roman" w:hAnsi="Times New Roman" w:cs="Times New Roman"/>
      <w:sz w:val="32"/>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D3"/>
    <w:pPr>
      <w:spacing w:after="0"/>
    </w:pPr>
    <w:rPr>
      <w:rFonts w:ascii="Times New Roman" w:eastAsia="Times New Roman" w:hAnsi="Times New Roman" w:cs="Times New Roman"/>
      <w:sz w:val="20"/>
      <w:szCs w:val="20"/>
      <w:lang w:val="en-GB" w:eastAsia="en-US"/>
    </w:rPr>
  </w:style>
  <w:style w:type="paragraph" w:styleId="Heading5">
    <w:name w:val="heading 5"/>
    <w:basedOn w:val="Normal"/>
    <w:next w:val="Normal"/>
    <w:link w:val="Heading5Char"/>
    <w:qFormat/>
    <w:rsid w:val="004C36D3"/>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AA"/>
    <w:pPr>
      <w:tabs>
        <w:tab w:val="center" w:pos="4320"/>
        <w:tab w:val="right" w:pos="8640"/>
      </w:tabs>
    </w:pPr>
  </w:style>
  <w:style w:type="character" w:customStyle="1" w:styleId="HeaderChar">
    <w:name w:val="Header Char"/>
    <w:basedOn w:val="DefaultParagraphFont"/>
    <w:link w:val="Header"/>
    <w:uiPriority w:val="99"/>
    <w:rsid w:val="008971AA"/>
  </w:style>
  <w:style w:type="paragraph" w:styleId="Footer">
    <w:name w:val="footer"/>
    <w:basedOn w:val="Normal"/>
    <w:link w:val="FooterChar"/>
    <w:uiPriority w:val="99"/>
    <w:unhideWhenUsed/>
    <w:rsid w:val="008971AA"/>
    <w:pPr>
      <w:tabs>
        <w:tab w:val="center" w:pos="4320"/>
        <w:tab w:val="right" w:pos="8640"/>
      </w:tabs>
    </w:pPr>
  </w:style>
  <w:style w:type="character" w:customStyle="1" w:styleId="FooterChar">
    <w:name w:val="Footer Char"/>
    <w:basedOn w:val="DefaultParagraphFont"/>
    <w:link w:val="Footer"/>
    <w:uiPriority w:val="99"/>
    <w:rsid w:val="008971AA"/>
  </w:style>
  <w:style w:type="paragraph" w:styleId="BalloonText">
    <w:name w:val="Balloon Text"/>
    <w:basedOn w:val="Normal"/>
    <w:link w:val="BalloonTextChar"/>
    <w:uiPriority w:val="99"/>
    <w:semiHidden/>
    <w:unhideWhenUsed/>
    <w:rsid w:val="00897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1AA"/>
    <w:rPr>
      <w:rFonts w:ascii="Lucida Grande" w:hAnsi="Lucida Grande" w:cs="Lucida Grande"/>
      <w:sz w:val="18"/>
      <w:szCs w:val="18"/>
    </w:rPr>
  </w:style>
  <w:style w:type="character" w:styleId="Hyperlink">
    <w:name w:val="Hyperlink"/>
    <w:basedOn w:val="DefaultParagraphFont"/>
    <w:uiPriority w:val="99"/>
    <w:unhideWhenUsed/>
    <w:rsid w:val="008971AA"/>
    <w:rPr>
      <w:color w:val="0000FF" w:themeColor="hyperlink"/>
      <w:u w:val="single"/>
    </w:rPr>
  </w:style>
  <w:style w:type="character" w:styleId="FollowedHyperlink">
    <w:name w:val="FollowedHyperlink"/>
    <w:basedOn w:val="DefaultParagraphFont"/>
    <w:uiPriority w:val="99"/>
    <w:semiHidden/>
    <w:unhideWhenUsed/>
    <w:rsid w:val="008971AA"/>
    <w:rPr>
      <w:color w:val="800080" w:themeColor="followedHyperlink"/>
      <w:u w:val="single"/>
    </w:rPr>
  </w:style>
  <w:style w:type="paragraph" w:customStyle="1" w:styleId="Default">
    <w:name w:val="Default"/>
    <w:rsid w:val="002D4B17"/>
    <w:pPr>
      <w:autoSpaceDE w:val="0"/>
      <w:autoSpaceDN w:val="0"/>
      <w:adjustRightInd w:val="0"/>
      <w:spacing w:after="0"/>
    </w:pPr>
    <w:rPr>
      <w:rFonts w:ascii="Trebuchet MS" w:eastAsiaTheme="minorHAnsi" w:hAnsi="Trebuchet MS" w:cs="Trebuchet MS"/>
      <w:color w:val="000000"/>
      <w:lang w:val="en-GB" w:eastAsia="en-US"/>
    </w:rPr>
  </w:style>
  <w:style w:type="paragraph" w:styleId="ListParagraph">
    <w:name w:val="List Paragraph"/>
    <w:basedOn w:val="Normal"/>
    <w:uiPriority w:val="34"/>
    <w:qFormat/>
    <w:rsid w:val="009B5757"/>
    <w:pPr>
      <w:ind w:left="720"/>
      <w:contextualSpacing/>
    </w:pPr>
  </w:style>
  <w:style w:type="character" w:customStyle="1" w:styleId="Heading5Char">
    <w:name w:val="Heading 5 Char"/>
    <w:basedOn w:val="DefaultParagraphFont"/>
    <w:link w:val="Heading5"/>
    <w:rsid w:val="004C36D3"/>
    <w:rPr>
      <w:rFonts w:ascii="Times New Roman" w:eastAsia="Times New Roman" w:hAnsi="Times New Roman" w:cs="Times New Roman"/>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lisburncitychur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Agnew;Kelly McKeaveney</dc:creator>
  <cp:keywords/>
  <dc:description/>
  <cp:lastModifiedBy>Brian Agnew</cp:lastModifiedBy>
  <cp:revision>2</cp:revision>
  <cp:lastPrinted>2014-12-08T14:13:00Z</cp:lastPrinted>
  <dcterms:created xsi:type="dcterms:W3CDTF">2015-04-04T19:27:00Z</dcterms:created>
  <dcterms:modified xsi:type="dcterms:W3CDTF">2015-04-04T19:27:00Z</dcterms:modified>
</cp:coreProperties>
</file>